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4F7657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4F7657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4F7657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2018-12-17T11:45:00Z</dcterms:modified>
</cp:coreProperties>
</file>