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C6B50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FC6B50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FC6B50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  <w:rsid w:val="00FC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2018-12-11T09:01:00Z</dcterms:modified>
</cp:coreProperties>
</file>