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B16427"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427" w:rsidRDefault="00B16427" w:rsidP="00DE25B6">
      <w:pPr>
        <w:spacing w:after="0" w:line="240" w:lineRule="auto"/>
      </w:pPr>
      <w:r>
        <w:separator/>
      </w:r>
    </w:p>
  </w:endnote>
  <w:endnote w:type="continuationSeparator" w:id="0">
    <w:p w:rsidR="00B16427" w:rsidRDefault="00B16427"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0D2365">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B16427"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B16427"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427" w:rsidRDefault="00B16427" w:rsidP="00DE25B6">
      <w:pPr>
        <w:spacing w:after="0" w:line="240" w:lineRule="auto"/>
      </w:pPr>
      <w:r>
        <w:separator/>
      </w:r>
    </w:p>
  </w:footnote>
  <w:footnote w:type="continuationSeparator" w:id="0">
    <w:p w:rsidR="00B16427" w:rsidRDefault="00B16427"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D2365"/>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16427"/>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2018-03-26T10:28:00Z</dcterms:modified>
</cp:coreProperties>
</file>