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D16228"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228" w:rsidRDefault="00D16228" w:rsidP="00DE25B6">
      <w:pPr>
        <w:spacing w:after="0" w:line="240" w:lineRule="auto"/>
      </w:pPr>
      <w:r>
        <w:separator/>
      </w:r>
    </w:p>
  </w:endnote>
  <w:endnote w:type="continuationSeparator" w:id="0">
    <w:p w:rsidR="00D16228" w:rsidRDefault="00D16228"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4968A6">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D16228"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D16228"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228" w:rsidRDefault="00D16228" w:rsidP="00DE25B6">
      <w:pPr>
        <w:spacing w:after="0" w:line="240" w:lineRule="auto"/>
      </w:pPr>
      <w:r>
        <w:separator/>
      </w:r>
    </w:p>
  </w:footnote>
  <w:footnote w:type="continuationSeparator" w:id="0">
    <w:p w:rsidR="00D16228" w:rsidRDefault="00D16228"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968A6"/>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16228"/>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2018-03-26T10:25:00Z</dcterms:modified>
</cp:coreProperties>
</file>